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C4D3" w14:textId="76519069" w:rsidR="00722E75" w:rsidRDefault="0023649C">
      <w:pPr>
        <w:jc w:val="center"/>
        <w:rPr>
          <w:rFonts w:ascii="Caveat" w:eastAsia="Caveat" w:hAnsi="Caveat" w:cs="Caveat"/>
          <w:b/>
          <w:color w:val="4C1130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F8E27B3" wp14:editId="55F4C597">
            <wp:simplePos x="0" y="0"/>
            <wp:positionH relativeFrom="column">
              <wp:posOffset>5897880</wp:posOffset>
            </wp:positionH>
            <wp:positionV relativeFrom="paragraph">
              <wp:posOffset>-294005</wp:posOffset>
            </wp:positionV>
            <wp:extent cx="1027979" cy="704850"/>
            <wp:effectExtent l="0" t="0" r="1270" b="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68" t="16095" r="17308" b="20659"/>
                    <a:stretch/>
                  </pic:blipFill>
                  <pic:spPr bwMode="auto">
                    <a:xfrm>
                      <a:off x="0" y="0"/>
                      <a:ext cx="1027979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8DF">
        <w:rPr>
          <w:rFonts w:ascii="Caveat" w:eastAsia="Caveat" w:hAnsi="Caveat" w:cs="Caveat"/>
          <w:b/>
          <w:color w:val="4C1130"/>
          <w:sz w:val="38"/>
          <w:szCs w:val="38"/>
        </w:rPr>
        <w:t xml:space="preserve">ETAPA 1: INVESTIGACIÓN. </w:t>
      </w:r>
    </w:p>
    <w:p w14:paraId="1CF6CFC9" w14:textId="77777777" w:rsidR="00722E75" w:rsidRDefault="001538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Esta es una etapa de estudio, comprensión temática y preparación de la </w:t>
      </w:r>
      <w:r w:rsidR="009500EB">
        <w:rPr>
          <w:sz w:val="24"/>
          <w:szCs w:val="24"/>
        </w:rPr>
        <w:t>sesión en el CONSEJO DE SEGURIDAD que realizaremos el 16 de junio</w:t>
      </w:r>
      <w:r>
        <w:rPr>
          <w:sz w:val="24"/>
          <w:szCs w:val="24"/>
        </w:rPr>
        <w:t xml:space="preserve">. Los equipos deberán completar los diferentes aspectos de la investigación que aquí se señalan. </w:t>
      </w:r>
    </w:p>
    <w:tbl>
      <w:tblPr>
        <w:tblStyle w:val="a"/>
        <w:tblW w:w="107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8"/>
        <w:gridCol w:w="719"/>
        <w:gridCol w:w="164"/>
        <w:gridCol w:w="6270"/>
        <w:gridCol w:w="2203"/>
      </w:tblGrid>
      <w:tr w:rsidR="00722E75" w14:paraId="1F8F6D59" w14:textId="77777777" w:rsidTr="0023649C">
        <w:trPr>
          <w:trHeight w:val="219"/>
        </w:trPr>
        <w:tc>
          <w:tcPr>
            <w:tcW w:w="85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00"/>
          </w:tcPr>
          <w:p w14:paraId="438E12AF" w14:textId="77777777" w:rsidR="00722E75" w:rsidRDefault="001538DF">
            <w:pPr>
              <w:rPr>
                <w:rFonts w:ascii="Arial Rounded" w:eastAsia="Arial Rounded" w:hAnsi="Arial Rounded" w:cs="Arial Rounded"/>
                <w:b/>
              </w:rPr>
            </w:pPr>
            <w:r>
              <w:rPr>
                <w:rFonts w:ascii="Arial Rounded" w:eastAsia="Arial Rounded" w:hAnsi="Arial Rounded" w:cs="Arial Rounded"/>
                <w:b/>
              </w:rPr>
              <w:t>Etapa de INVESTIGACIÓN</w:t>
            </w:r>
          </w:p>
        </w:tc>
        <w:tc>
          <w:tcPr>
            <w:tcW w:w="22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EAADB" w:themeFill="accent1" w:themeFillTint="99"/>
          </w:tcPr>
          <w:p w14:paraId="3C6F940C" w14:textId="77777777" w:rsidR="00722E75" w:rsidRDefault="009500EB">
            <w:pPr>
              <w:rPr>
                <w:b/>
              </w:rPr>
            </w:pPr>
            <w:r>
              <w:rPr>
                <w:b/>
              </w:rPr>
              <w:t>Junio  2022</w:t>
            </w:r>
          </w:p>
        </w:tc>
      </w:tr>
      <w:tr w:rsidR="00722E75" w14:paraId="698FB45D" w14:textId="77777777" w:rsidTr="0023649C">
        <w:trPr>
          <w:trHeight w:val="402"/>
        </w:trPr>
        <w:tc>
          <w:tcPr>
            <w:tcW w:w="1378" w:type="dxa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C62B2C4" w14:textId="77777777" w:rsidR="00722E75" w:rsidRDefault="001538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GRUPO</w:t>
            </w:r>
          </w:p>
        </w:tc>
        <w:tc>
          <w:tcPr>
            <w:tcW w:w="88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170F553" w14:textId="77777777" w:rsidR="00722E75" w:rsidRDefault="001538DF">
            <w:pPr>
              <w:jc w:val="center"/>
              <w:rPr>
                <w:rFonts w:ascii="Courier New" w:eastAsia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eastAsia="Courier New" w:hAnsi="Courier New" w:cs="Courier New"/>
                <w:b/>
                <w:sz w:val="32"/>
                <w:szCs w:val="32"/>
              </w:rPr>
              <w:t>4°</w:t>
            </w:r>
          </w:p>
        </w:tc>
        <w:tc>
          <w:tcPr>
            <w:tcW w:w="84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804F1C" w14:textId="77777777" w:rsidR="00722E75" w:rsidRDefault="009500EB">
            <w:pPr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CONSEJO DE SEGURIDAD</w:t>
            </w:r>
            <w:r w:rsidR="001538DF">
              <w:rPr>
                <w:rFonts w:ascii="Courier New" w:eastAsia="Courier New" w:hAnsi="Courier New" w:cs="Courier New"/>
                <w:b/>
              </w:rPr>
              <w:t xml:space="preserve"> </w:t>
            </w:r>
          </w:p>
          <w:p w14:paraId="5667DCD5" w14:textId="77777777" w:rsidR="00722E75" w:rsidRDefault="009500EB">
            <w:pPr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SESIÓN EXTRAORDINARIA</w:t>
            </w:r>
          </w:p>
        </w:tc>
      </w:tr>
      <w:tr w:rsidR="00722E75" w14:paraId="2A5F1FEC" w14:textId="77777777" w:rsidTr="0023649C">
        <w:trPr>
          <w:trHeight w:val="659"/>
        </w:trPr>
        <w:tc>
          <w:tcPr>
            <w:tcW w:w="20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9073D95" w14:textId="77777777" w:rsidR="00722E75" w:rsidRDefault="001538D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Integrantes del equipo</w:t>
            </w:r>
          </w:p>
        </w:tc>
        <w:tc>
          <w:tcPr>
            <w:tcW w:w="8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D26940" w14:textId="77777777" w:rsidR="00722E75" w:rsidRDefault="00722E75">
            <w:pPr>
              <w:jc w:val="center"/>
            </w:pPr>
          </w:p>
          <w:p w14:paraId="641C9A35" w14:textId="77777777" w:rsidR="00722E75" w:rsidRDefault="00722E75">
            <w:pPr>
              <w:jc w:val="center"/>
            </w:pPr>
          </w:p>
          <w:p w14:paraId="3854DAEA" w14:textId="77777777" w:rsidR="00722E75" w:rsidRDefault="00722E75">
            <w:pPr>
              <w:jc w:val="center"/>
            </w:pPr>
          </w:p>
        </w:tc>
      </w:tr>
      <w:tr w:rsidR="00722E75" w14:paraId="72A62C26" w14:textId="77777777" w:rsidTr="0023649C">
        <w:trPr>
          <w:trHeight w:val="475"/>
        </w:trPr>
        <w:tc>
          <w:tcPr>
            <w:tcW w:w="20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E585D34" w14:textId="77777777" w:rsidR="00722E75" w:rsidRDefault="001538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PAÍS SORTEADO</w:t>
            </w:r>
          </w:p>
        </w:tc>
        <w:tc>
          <w:tcPr>
            <w:tcW w:w="8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EFC5DC5" w14:textId="77777777" w:rsidR="00722E75" w:rsidRDefault="00722E75">
            <w:pPr>
              <w:jc w:val="center"/>
            </w:pPr>
          </w:p>
        </w:tc>
      </w:tr>
      <w:tr w:rsidR="00722E75" w14:paraId="77CB387F" w14:textId="77777777" w:rsidTr="0023649C">
        <w:trPr>
          <w:trHeight w:val="659"/>
        </w:trPr>
        <w:tc>
          <w:tcPr>
            <w:tcW w:w="20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BF8A8FC" w14:textId="77777777" w:rsidR="00722E75" w:rsidRDefault="009500EB" w:rsidP="009500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 a investigar</w:t>
            </w:r>
            <w:r w:rsidR="001538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D77BD10" w14:textId="77777777" w:rsidR="00722E75" w:rsidRDefault="009500EB" w:rsidP="009500EB">
            <w:r>
              <w:t>GUERRA EN UCRANIA. INVASIÓN RUSA. 2022</w:t>
            </w:r>
          </w:p>
          <w:p w14:paraId="359CEFD8" w14:textId="77777777" w:rsidR="009500EB" w:rsidRDefault="009500EB" w:rsidP="009500EB">
            <w:r>
              <w:t xml:space="preserve">Ucrania solicita la </w:t>
            </w:r>
            <w:r w:rsidR="00D10642">
              <w:t>expulsión</w:t>
            </w:r>
            <w:r>
              <w:t xml:space="preserve"> de Rusia de las Naciones Unidas</w:t>
            </w:r>
          </w:p>
          <w:p w14:paraId="60AA13EC" w14:textId="77777777" w:rsidR="009500EB" w:rsidRDefault="009500EB" w:rsidP="009500EB"/>
        </w:tc>
      </w:tr>
      <w:tr w:rsidR="00722E75" w14:paraId="13BA3377" w14:textId="77777777" w:rsidTr="0023649C">
        <w:trPr>
          <w:trHeight w:val="195"/>
        </w:trPr>
        <w:tc>
          <w:tcPr>
            <w:tcW w:w="1073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A435254" w14:textId="77777777" w:rsidR="00722E75" w:rsidRDefault="001538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Elaborar una BANDERA en TNT del país con las medidas 0.80 m x 1 m. </w:t>
            </w:r>
          </w:p>
        </w:tc>
      </w:tr>
      <w:tr w:rsidR="00722E75" w14:paraId="7FB87F61" w14:textId="77777777" w:rsidTr="0023649C">
        <w:trPr>
          <w:trHeight w:val="195"/>
        </w:trPr>
        <w:tc>
          <w:tcPr>
            <w:tcW w:w="1073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5512A0" w14:textId="77777777" w:rsidR="00722E75" w:rsidRDefault="001538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Para abordar estas preguntas, organizamos la investigación en varias partes. Las mismas se presentan a continuación. </w:t>
            </w:r>
          </w:p>
        </w:tc>
      </w:tr>
    </w:tbl>
    <w:p w14:paraId="63FBA4B9" w14:textId="77777777" w:rsidR="00722E75" w:rsidRDefault="00722E75"/>
    <w:tbl>
      <w:tblPr>
        <w:tblStyle w:val="a0"/>
        <w:tblW w:w="110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286"/>
        <w:gridCol w:w="4288"/>
      </w:tblGrid>
      <w:tr w:rsidR="00722E75" w14:paraId="023E9CED" w14:textId="77777777" w:rsidTr="0023649C">
        <w:trPr>
          <w:trHeight w:val="1200"/>
        </w:trPr>
        <w:tc>
          <w:tcPr>
            <w:tcW w:w="110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/>
          </w:tcPr>
          <w:p w14:paraId="47EB2A0B" w14:textId="77777777" w:rsidR="00722E75" w:rsidRDefault="0015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Marco conceptual</w:t>
            </w:r>
          </w:p>
          <w:p w14:paraId="23B8C3DC" w14:textId="77777777" w:rsidR="00722E75" w:rsidRDefault="001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Los siguientes conceptos resultan claves para comprender la temática y realizar un análisis. El equipo deberá definir cada uno de ellos, caracterizarlos y relacionarlos con las preguntas de investigación. </w:t>
            </w:r>
          </w:p>
        </w:tc>
      </w:tr>
      <w:tr w:rsidR="00722E75" w14:paraId="1ADDBED6" w14:textId="77777777" w:rsidTr="0023649C">
        <w:trPr>
          <w:trHeight w:val="177"/>
        </w:trPr>
        <w:tc>
          <w:tcPr>
            <w:tcW w:w="11092" w:type="dxa"/>
            <w:gridSpan w:val="3"/>
            <w:tcBorders>
              <w:top w:val="single" w:sz="18" w:space="0" w:color="000000"/>
              <w:left w:val="single" w:sz="18" w:space="0" w:color="000000"/>
            </w:tcBorders>
            <w:shd w:val="clear" w:color="auto" w:fill="FFFFFF"/>
            <w:vAlign w:val="center"/>
          </w:tcPr>
          <w:p w14:paraId="3716E6F2" w14:textId="77777777" w:rsidR="00722E75" w:rsidRDefault="001538DF">
            <w:pPr>
              <w:spacing w:after="160" w:line="259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Aspectos a evaluar del Marco Conceptual: </w:t>
            </w:r>
          </w:p>
          <w:p w14:paraId="04A6AA43" w14:textId="77777777" w:rsidR="00722E75" w:rsidRDefault="001538DF">
            <w:pPr>
              <w:numPr>
                <w:ilvl w:val="0"/>
                <w:numId w:val="2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definen, explican y caracterizan correctamente cada concepto. </w:t>
            </w:r>
          </w:p>
          <w:p w14:paraId="08DE7661" w14:textId="77777777" w:rsidR="00722E75" w:rsidRDefault="001538DF">
            <w:pPr>
              <w:numPr>
                <w:ilvl w:val="0"/>
                <w:numId w:val="2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utilizan los conocimientos trabajados en clase</w:t>
            </w:r>
          </w:p>
          <w:p w14:paraId="597016E4" w14:textId="77777777" w:rsidR="00722E75" w:rsidRDefault="001538DF">
            <w:pPr>
              <w:numPr>
                <w:ilvl w:val="0"/>
                <w:numId w:val="2"/>
              </w:num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explicitan las fuentes de las cuales obtuvieron la información de forma correcta</w:t>
            </w:r>
          </w:p>
          <w:p w14:paraId="3C2B16C0" w14:textId="77777777" w:rsidR="00722E75" w:rsidRDefault="001538DF">
            <w:pPr>
              <w:numPr>
                <w:ilvl w:val="0"/>
                <w:numId w:val="2"/>
              </w:num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encuentran la relevancia del concepto en relación a la temática abordada, demostrando la capacidad de relacionar el mismo con las preguntas de investigación. Ésta capacidad refleja la comprensión tanto de los conceptos como del tema.</w:t>
            </w:r>
          </w:p>
          <w:p w14:paraId="5C148922" w14:textId="77777777" w:rsidR="00722E75" w:rsidRDefault="001538DF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RECOMIENDA realizar las “relaciones del concepto con el tema a investigar” luego de haber realizado TODA la investigación. </w:t>
            </w:r>
          </w:p>
        </w:tc>
      </w:tr>
      <w:tr w:rsidR="00722E75" w14:paraId="6105C6CB" w14:textId="77777777" w:rsidTr="0023649C">
        <w:trPr>
          <w:trHeight w:val="1078"/>
        </w:trPr>
        <w:tc>
          <w:tcPr>
            <w:tcW w:w="2518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FFFFF"/>
            <w:vAlign w:val="center"/>
          </w:tcPr>
          <w:p w14:paraId="47EED748" w14:textId="77777777" w:rsidR="00722E75" w:rsidRDefault="001538DF">
            <w:pPr>
              <w:rPr>
                <w:b/>
              </w:rPr>
            </w:pPr>
            <w:r>
              <w:rPr>
                <w:b/>
              </w:rPr>
              <w:t>Conceptos base</w:t>
            </w:r>
          </w:p>
          <w:p w14:paraId="30C5C032" w14:textId="77777777" w:rsidR="00722E75" w:rsidRDefault="001538DF">
            <w:pPr>
              <w:rPr>
                <w:b/>
              </w:rPr>
            </w:pPr>
            <w:r>
              <w:rPr>
                <w:b/>
              </w:rPr>
              <w:t>(contextualizados a la temática trabajada)</w:t>
            </w:r>
          </w:p>
        </w:tc>
        <w:tc>
          <w:tcPr>
            <w:tcW w:w="4286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D6B0C3E" w14:textId="77777777" w:rsidR="00722E75" w:rsidRDefault="001538DF">
            <w:pPr>
              <w:jc w:val="center"/>
              <w:rPr>
                <w:b/>
              </w:rPr>
            </w:pPr>
            <w:r>
              <w:rPr>
                <w:b/>
              </w:rPr>
              <w:t xml:space="preserve">Explicación del concepto. Características. </w:t>
            </w:r>
          </w:p>
          <w:p w14:paraId="7EC16456" w14:textId="77777777" w:rsidR="00722E75" w:rsidRDefault="00722E75">
            <w:pPr>
              <w:jc w:val="center"/>
              <w:rPr>
                <w:b/>
              </w:rPr>
            </w:pPr>
          </w:p>
          <w:p w14:paraId="5C3331D3" w14:textId="77777777" w:rsidR="00722E75" w:rsidRDefault="00722E75">
            <w:pPr>
              <w:jc w:val="center"/>
              <w:rPr>
                <w:b/>
              </w:rPr>
            </w:pPr>
          </w:p>
          <w:p w14:paraId="330B4BC9" w14:textId="77777777" w:rsidR="00722E75" w:rsidRDefault="00722E75">
            <w:pPr>
              <w:jc w:val="center"/>
              <w:rPr>
                <w:b/>
              </w:rPr>
            </w:pPr>
          </w:p>
        </w:tc>
        <w:tc>
          <w:tcPr>
            <w:tcW w:w="4287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3673995" w14:textId="77777777" w:rsidR="00722E75" w:rsidRDefault="001538DF">
            <w:pPr>
              <w:jc w:val="center"/>
              <w:rPr>
                <w:b/>
              </w:rPr>
            </w:pPr>
            <w:r>
              <w:rPr>
                <w:b/>
              </w:rPr>
              <w:t>Relación del concepto con el tema a investigar</w:t>
            </w:r>
          </w:p>
          <w:p w14:paraId="3A18E19F" w14:textId="77777777" w:rsidR="00722E75" w:rsidRDefault="00722E75">
            <w:pPr>
              <w:jc w:val="center"/>
              <w:rPr>
                <w:b/>
              </w:rPr>
            </w:pPr>
          </w:p>
          <w:p w14:paraId="67945817" w14:textId="77777777" w:rsidR="00722E75" w:rsidRDefault="00722E75">
            <w:pPr>
              <w:jc w:val="center"/>
              <w:rPr>
                <w:b/>
              </w:rPr>
            </w:pPr>
          </w:p>
          <w:p w14:paraId="41046790" w14:textId="77777777" w:rsidR="00722E75" w:rsidRDefault="00722E75">
            <w:pPr>
              <w:jc w:val="center"/>
              <w:rPr>
                <w:b/>
              </w:rPr>
            </w:pPr>
          </w:p>
        </w:tc>
      </w:tr>
      <w:tr w:rsidR="00722E75" w14:paraId="38EB2B22" w14:textId="77777777" w:rsidTr="0023649C">
        <w:trPr>
          <w:trHeight w:val="641"/>
        </w:trPr>
        <w:tc>
          <w:tcPr>
            <w:tcW w:w="2518" w:type="dxa"/>
            <w:tcBorders>
              <w:left w:val="single" w:sz="18" w:space="0" w:color="000000"/>
            </w:tcBorders>
            <w:shd w:val="clear" w:color="auto" w:fill="FFFFFF"/>
            <w:vAlign w:val="center"/>
          </w:tcPr>
          <w:p w14:paraId="35A83E87" w14:textId="77777777" w:rsidR="00722E75" w:rsidRDefault="009500EB">
            <w:pPr>
              <w:rPr>
                <w:b/>
              </w:rPr>
            </w:pPr>
            <w:r>
              <w:rPr>
                <w:b/>
              </w:rPr>
              <w:t xml:space="preserve">GUERRA </w:t>
            </w:r>
          </w:p>
        </w:tc>
        <w:tc>
          <w:tcPr>
            <w:tcW w:w="4286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12738049" w14:textId="77777777" w:rsidR="00722E75" w:rsidRDefault="00722E75">
            <w:pPr>
              <w:rPr>
                <w:sz w:val="20"/>
                <w:szCs w:val="20"/>
              </w:rPr>
            </w:pPr>
          </w:p>
        </w:tc>
        <w:tc>
          <w:tcPr>
            <w:tcW w:w="428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740D2FAE" w14:textId="77777777" w:rsidR="00722E75" w:rsidRDefault="00722E75">
            <w:pPr>
              <w:jc w:val="center"/>
              <w:rPr>
                <w:sz w:val="20"/>
                <w:szCs w:val="20"/>
              </w:rPr>
            </w:pPr>
          </w:p>
        </w:tc>
      </w:tr>
      <w:tr w:rsidR="00722E75" w14:paraId="4F30F1E4" w14:textId="77777777" w:rsidTr="0023649C">
        <w:trPr>
          <w:trHeight w:val="641"/>
        </w:trPr>
        <w:tc>
          <w:tcPr>
            <w:tcW w:w="2518" w:type="dxa"/>
            <w:tcBorders>
              <w:left w:val="single" w:sz="18" w:space="0" w:color="000000"/>
            </w:tcBorders>
            <w:shd w:val="clear" w:color="auto" w:fill="FFFFFF"/>
            <w:vAlign w:val="center"/>
          </w:tcPr>
          <w:p w14:paraId="30E29A2F" w14:textId="77777777" w:rsidR="00722E75" w:rsidRDefault="001538DF">
            <w:pPr>
              <w:rPr>
                <w:b/>
              </w:rPr>
            </w:pPr>
            <w:r>
              <w:rPr>
                <w:b/>
              </w:rPr>
              <w:t>Derechos Humanos</w:t>
            </w:r>
          </w:p>
        </w:tc>
        <w:tc>
          <w:tcPr>
            <w:tcW w:w="4286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0041C6F5" w14:textId="77777777" w:rsidR="00722E75" w:rsidRDefault="00722E75">
            <w:pPr>
              <w:jc w:val="center"/>
            </w:pPr>
          </w:p>
        </w:tc>
        <w:tc>
          <w:tcPr>
            <w:tcW w:w="428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767A5C39" w14:textId="77777777" w:rsidR="00722E75" w:rsidRDefault="00722E75">
            <w:pPr>
              <w:jc w:val="center"/>
            </w:pPr>
          </w:p>
        </w:tc>
      </w:tr>
      <w:tr w:rsidR="00722E75" w14:paraId="61696B21" w14:textId="77777777" w:rsidTr="0023649C">
        <w:trPr>
          <w:trHeight w:val="641"/>
        </w:trPr>
        <w:tc>
          <w:tcPr>
            <w:tcW w:w="2518" w:type="dxa"/>
            <w:tcBorders>
              <w:left w:val="single" w:sz="18" w:space="0" w:color="000000"/>
            </w:tcBorders>
            <w:shd w:val="clear" w:color="auto" w:fill="FFFFFF"/>
            <w:vAlign w:val="center"/>
          </w:tcPr>
          <w:p w14:paraId="23BC915F" w14:textId="77777777" w:rsidR="00722E75" w:rsidRDefault="009500EB">
            <w:pPr>
              <w:rPr>
                <w:b/>
              </w:rPr>
            </w:pPr>
            <w:r>
              <w:rPr>
                <w:b/>
              </w:rPr>
              <w:t>Hegemonía</w:t>
            </w:r>
          </w:p>
        </w:tc>
        <w:tc>
          <w:tcPr>
            <w:tcW w:w="4286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14219F50" w14:textId="77777777" w:rsidR="00722E75" w:rsidRDefault="00722E75">
            <w:pPr>
              <w:jc w:val="center"/>
            </w:pPr>
          </w:p>
        </w:tc>
        <w:tc>
          <w:tcPr>
            <w:tcW w:w="428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68E98392" w14:textId="77777777" w:rsidR="00722E75" w:rsidRDefault="00722E75">
            <w:pPr>
              <w:jc w:val="center"/>
            </w:pPr>
          </w:p>
        </w:tc>
      </w:tr>
      <w:tr w:rsidR="00722E75" w14:paraId="059D31BF" w14:textId="77777777" w:rsidTr="0023649C">
        <w:trPr>
          <w:trHeight w:val="641"/>
        </w:trPr>
        <w:tc>
          <w:tcPr>
            <w:tcW w:w="2518" w:type="dxa"/>
            <w:tcBorders>
              <w:left w:val="single" w:sz="18" w:space="0" w:color="000000"/>
            </w:tcBorders>
            <w:shd w:val="clear" w:color="auto" w:fill="FFFFFF"/>
            <w:vAlign w:val="center"/>
          </w:tcPr>
          <w:p w14:paraId="243FAAD4" w14:textId="77777777" w:rsidR="00722E75" w:rsidRDefault="00D10642">
            <w:pPr>
              <w:rPr>
                <w:b/>
              </w:rPr>
            </w:pPr>
            <w:r>
              <w:rPr>
                <w:b/>
              </w:rPr>
              <w:t>Crímenes de Guerra</w:t>
            </w:r>
          </w:p>
        </w:tc>
        <w:tc>
          <w:tcPr>
            <w:tcW w:w="4286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398958B0" w14:textId="77777777" w:rsidR="00722E75" w:rsidRDefault="00722E75">
            <w:pPr>
              <w:jc w:val="center"/>
            </w:pPr>
          </w:p>
        </w:tc>
        <w:tc>
          <w:tcPr>
            <w:tcW w:w="428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651C3153" w14:textId="77777777" w:rsidR="00722E75" w:rsidRDefault="00722E75">
            <w:pPr>
              <w:jc w:val="center"/>
            </w:pPr>
          </w:p>
        </w:tc>
      </w:tr>
      <w:tr w:rsidR="00722E75" w14:paraId="56E65C89" w14:textId="77777777" w:rsidTr="0023649C">
        <w:trPr>
          <w:trHeight w:val="641"/>
        </w:trPr>
        <w:tc>
          <w:tcPr>
            <w:tcW w:w="2518" w:type="dxa"/>
            <w:tcBorders>
              <w:left w:val="single" w:sz="18" w:space="0" w:color="000000"/>
            </w:tcBorders>
            <w:shd w:val="clear" w:color="auto" w:fill="FFFFFF"/>
            <w:vAlign w:val="center"/>
          </w:tcPr>
          <w:p w14:paraId="7A8A11C6" w14:textId="77777777" w:rsidR="00722E75" w:rsidRDefault="00D10642">
            <w:pPr>
              <w:rPr>
                <w:b/>
              </w:rPr>
            </w:pPr>
            <w:r>
              <w:rPr>
                <w:b/>
              </w:rPr>
              <w:t>Orden internacional</w:t>
            </w:r>
          </w:p>
        </w:tc>
        <w:tc>
          <w:tcPr>
            <w:tcW w:w="4286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1DD8CB46" w14:textId="77777777" w:rsidR="00722E75" w:rsidRDefault="00722E75">
            <w:pPr>
              <w:jc w:val="center"/>
            </w:pPr>
          </w:p>
        </w:tc>
        <w:tc>
          <w:tcPr>
            <w:tcW w:w="4287" w:type="dxa"/>
            <w:tcBorders>
              <w:right w:val="single" w:sz="18" w:space="0" w:color="000000"/>
            </w:tcBorders>
            <w:shd w:val="clear" w:color="auto" w:fill="FFFFFF"/>
            <w:vAlign w:val="center"/>
          </w:tcPr>
          <w:p w14:paraId="20FAF71A" w14:textId="77777777" w:rsidR="00722E75" w:rsidRDefault="00722E75">
            <w:pPr>
              <w:jc w:val="center"/>
            </w:pPr>
          </w:p>
        </w:tc>
      </w:tr>
    </w:tbl>
    <w:p w14:paraId="5E78E788" w14:textId="77777777" w:rsidR="00722E75" w:rsidRDefault="00722E75"/>
    <w:tbl>
      <w:tblPr>
        <w:tblStyle w:val="a1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5"/>
        <w:gridCol w:w="6631"/>
        <w:gridCol w:w="22"/>
      </w:tblGrid>
      <w:tr w:rsidR="00722E75" w14:paraId="31094687" w14:textId="77777777" w:rsidTr="0023649C">
        <w:trPr>
          <w:gridAfter w:val="1"/>
          <w:wAfter w:w="22" w:type="dxa"/>
          <w:trHeight w:val="449"/>
        </w:trPr>
        <w:tc>
          <w:tcPr>
            <w:tcW w:w="108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/>
          </w:tcPr>
          <w:p w14:paraId="5F573E98" w14:textId="77777777" w:rsidR="00722E75" w:rsidRDefault="0015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Investigación en el país seleccionado</w:t>
            </w:r>
          </w:p>
        </w:tc>
      </w:tr>
      <w:tr w:rsidR="00722E75" w14:paraId="5A832553" w14:textId="77777777" w:rsidTr="0023649C">
        <w:trPr>
          <w:trHeight w:val="4550"/>
        </w:trPr>
        <w:tc>
          <w:tcPr>
            <w:tcW w:w="417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BE385CE" w14:textId="77777777" w:rsidR="00722E75" w:rsidRDefault="001538DF">
            <w:pPr>
              <w:jc w:val="center"/>
              <w:rPr>
                <w:b/>
              </w:rPr>
            </w:pPr>
            <w:r>
              <w:rPr>
                <w:b/>
              </w:rPr>
              <w:t xml:space="preserve">Breve caracterización del país. </w:t>
            </w:r>
          </w:p>
          <w:p w14:paraId="729104BA" w14:textId="77777777" w:rsidR="00722E75" w:rsidRDefault="001538D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(Ubicación geográfica. Forma de gobierno. Aspectos sociales, culturales, religiosos y otros que se consideren relevantes para caracterizar al país).</w:t>
            </w:r>
          </w:p>
          <w:p w14:paraId="406F4C0E" w14:textId="77777777" w:rsidR="00722E75" w:rsidRDefault="00722E75">
            <w:pPr>
              <w:jc w:val="center"/>
              <w:rPr>
                <w:i/>
                <w:sz w:val="20"/>
                <w:szCs w:val="20"/>
              </w:rPr>
            </w:pPr>
          </w:p>
          <w:p w14:paraId="08C591ED" w14:textId="77777777" w:rsidR="00722E75" w:rsidRDefault="001538D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Aspectos a evaluar: </w:t>
            </w:r>
          </w:p>
          <w:p w14:paraId="1E7BE699" w14:textId="77777777" w:rsidR="00722E75" w:rsidRDefault="001538DF">
            <w:pPr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sz w:val="18"/>
                <w:szCs w:val="18"/>
              </w:rPr>
              <w:t>exposición  información</w:t>
            </w:r>
            <w:proofErr w:type="gramEnd"/>
            <w:r>
              <w:rPr>
                <w:i/>
                <w:sz w:val="18"/>
                <w:szCs w:val="18"/>
              </w:rPr>
              <w:t xml:space="preserve"> clara, capacidad de jerarquizar  contenidos, capacidad de seleccionar aquellos aspectos que ayudan a la comprensión del abordaje del tema que hace dicho país. Citar fuentes de forma correcta. Pueden agregarse imágenes que se crean necesarias. </w:t>
            </w:r>
          </w:p>
        </w:tc>
        <w:tc>
          <w:tcPr>
            <w:tcW w:w="6652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24A4996" w14:textId="77777777" w:rsidR="00722E75" w:rsidRDefault="00722E75">
            <w:pPr>
              <w:jc w:val="center"/>
            </w:pPr>
          </w:p>
          <w:p w14:paraId="46F5B657" w14:textId="77777777" w:rsidR="00722E75" w:rsidRDefault="00722E75">
            <w:pPr>
              <w:jc w:val="center"/>
            </w:pPr>
          </w:p>
          <w:p w14:paraId="5B60FFF2" w14:textId="77777777" w:rsidR="00722E75" w:rsidRDefault="00722E75">
            <w:pPr>
              <w:jc w:val="center"/>
            </w:pPr>
          </w:p>
          <w:p w14:paraId="3347C6AC" w14:textId="77777777" w:rsidR="00722E75" w:rsidRDefault="00722E75">
            <w:pPr>
              <w:jc w:val="center"/>
            </w:pPr>
          </w:p>
          <w:p w14:paraId="639D9391" w14:textId="77777777" w:rsidR="00722E75" w:rsidRDefault="00722E75">
            <w:pPr>
              <w:jc w:val="center"/>
            </w:pPr>
          </w:p>
          <w:p w14:paraId="2F330EC6" w14:textId="77777777" w:rsidR="00722E75" w:rsidRDefault="00722E75">
            <w:pPr>
              <w:jc w:val="center"/>
            </w:pPr>
          </w:p>
          <w:p w14:paraId="54CA8763" w14:textId="77777777" w:rsidR="00722E75" w:rsidRDefault="00722E75">
            <w:pPr>
              <w:jc w:val="center"/>
            </w:pPr>
          </w:p>
          <w:p w14:paraId="78B8C969" w14:textId="77777777" w:rsidR="00722E75" w:rsidRDefault="00722E75">
            <w:pPr>
              <w:jc w:val="center"/>
            </w:pPr>
          </w:p>
          <w:p w14:paraId="6413C94A" w14:textId="77777777" w:rsidR="00722E75" w:rsidRDefault="00722E75">
            <w:pPr>
              <w:jc w:val="center"/>
            </w:pPr>
          </w:p>
          <w:p w14:paraId="661DF75E" w14:textId="77777777" w:rsidR="00722E75" w:rsidRDefault="00722E75">
            <w:pPr>
              <w:jc w:val="center"/>
            </w:pPr>
          </w:p>
          <w:p w14:paraId="26A7C909" w14:textId="77777777" w:rsidR="00722E75" w:rsidRDefault="00722E75">
            <w:pPr>
              <w:jc w:val="center"/>
            </w:pPr>
          </w:p>
          <w:p w14:paraId="0DD829BA" w14:textId="77777777" w:rsidR="00722E75" w:rsidRDefault="00722E75">
            <w:pPr>
              <w:jc w:val="center"/>
            </w:pPr>
          </w:p>
          <w:p w14:paraId="38C574AD" w14:textId="77777777" w:rsidR="00722E75" w:rsidRDefault="00722E75">
            <w:pPr>
              <w:jc w:val="center"/>
            </w:pPr>
          </w:p>
          <w:p w14:paraId="0A19DBDB" w14:textId="77777777" w:rsidR="00722E75" w:rsidRDefault="00722E75">
            <w:pPr>
              <w:jc w:val="center"/>
            </w:pPr>
          </w:p>
          <w:p w14:paraId="1D140D38" w14:textId="77777777" w:rsidR="00722E75" w:rsidRDefault="00722E75">
            <w:pPr>
              <w:jc w:val="center"/>
            </w:pPr>
          </w:p>
          <w:p w14:paraId="254BDAB6" w14:textId="77777777" w:rsidR="00722E75" w:rsidRDefault="00722E75">
            <w:pPr>
              <w:jc w:val="center"/>
            </w:pPr>
          </w:p>
          <w:p w14:paraId="6A1248E3" w14:textId="77777777" w:rsidR="00722E75" w:rsidRDefault="00722E75">
            <w:pPr>
              <w:jc w:val="center"/>
            </w:pPr>
          </w:p>
        </w:tc>
      </w:tr>
      <w:tr w:rsidR="00722E75" w14:paraId="35B50103" w14:textId="77777777" w:rsidTr="0023649C">
        <w:trPr>
          <w:trHeight w:val="219"/>
        </w:trPr>
        <w:tc>
          <w:tcPr>
            <w:tcW w:w="10828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vAlign w:val="center"/>
          </w:tcPr>
          <w:p w14:paraId="743BBA77" w14:textId="77777777" w:rsidR="00722E75" w:rsidRDefault="001538D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La problemática</w:t>
            </w:r>
          </w:p>
          <w:p w14:paraId="326D54DA" w14:textId="77777777" w:rsidR="00D10642" w:rsidRDefault="00D106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El presidente de Ucrania, V. </w:t>
            </w:r>
            <w:proofErr w:type="spellStart"/>
            <w:r>
              <w:rPr>
                <w:b/>
                <w:i/>
              </w:rPr>
              <w:t>Zelensky</w:t>
            </w:r>
            <w:proofErr w:type="spellEnd"/>
            <w:r>
              <w:rPr>
                <w:b/>
                <w:i/>
              </w:rPr>
              <w:t>, ha solicitado la expulsión de la ONU</w:t>
            </w:r>
          </w:p>
          <w:p w14:paraId="275CFF25" w14:textId="77777777" w:rsidR="00722E75" w:rsidRDefault="00722E75" w:rsidP="00D10642">
            <w:pPr>
              <w:jc w:val="center"/>
              <w:rPr>
                <w:i/>
              </w:rPr>
            </w:pPr>
          </w:p>
        </w:tc>
      </w:tr>
      <w:tr w:rsidR="00722E75" w14:paraId="585795C3" w14:textId="77777777" w:rsidTr="0023649C">
        <w:trPr>
          <w:trHeight w:val="3218"/>
        </w:trPr>
        <w:tc>
          <w:tcPr>
            <w:tcW w:w="417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BF4B05F" w14:textId="77777777" w:rsidR="00722E75" w:rsidRDefault="00EA24D9" w:rsidP="00EA24D9">
            <w:pPr>
              <w:jc w:val="center"/>
              <w:rPr>
                <w:b/>
              </w:rPr>
            </w:pPr>
            <w:r>
              <w:rPr>
                <w:b/>
              </w:rPr>
              <w:t>Las Naciones Unidas.</w:t>
            </w:r>
          </w:p>
          <w:p w14:paraId="751F1602" w14:textId="77777777" w:rsidR="00722E75" w:rsidRDefault="00D10642" w:rsidP="00EA24D9">
            <w:pPr>
              <w:jc w:val="center"/>
            </w:pPr>
            <w:r>
              <w:t xml:space="preserve">Objetivo de la organización (propósitos). </w:t>
            </w:r>
            <w:r w:rsidR="00EA24D9">
              <w:t xml:space="preserve"> Se recomienda leer el documento “Carta de las Naciones Unidas”.</w:t>
            </w:r>
          </w:p>
          <w:p w14:paraId="449C4157" w14:textId="77777777" w:rsidR="00EA24D9" w:rsidRDefault="00EA24D9" w:rsidP="00EA24D9">
            <w:pPr>
              <w:jc w:val="center"/>
            </w:pPr>
            <w:r>
              <w:t>¿cuándo fue creada? ¿cuántos países la integran actualmente?</w:t>
            </w:r>
          </w:p>
          <w:p w14:paraId="39836EC3" w14:textId="77777777" w:rsidR="00EA24D9" w:rsidRDefault="00EA24D9" w:rsidP="00EA24D9">
            <w:pPr>
              <w:jc w:val="center"/>
            </w:pPr>
            <w:r>
              <w:t>¿qué organismos la integran?</w:t>
            </w:r>
          </w:p>
          <w:p w14:paraId="023D059C" w14:textId="77777777" w:rsidR="00722E75" w:rsidRDefault="00EA24D9" w:rsidP="00EA24D9">
            <w:pPr>
              <w:jc w:val="center"/>
            </w:pPr>
            <w:r>
              <w:t>¿Qué función cumple el Consejo de Seguridad? ¿qué funciones debe realizar?</w:t>
            </w:r>
          </w:p>
          <w:p w14:paraId="7A0CF22F" w14:textId="77777777" w:rsidR="00722E75" w:rsidRDefault="00722E75" w:rsidP="00EA24D9">
            <w:pPr>
              <w:jc w:val="center"/>
            </w:pPr>
          </w:p>
        </w:tc>
        <w:tc>
          <w:tcPr>
            <w:tcW w:w="6652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DB3DDFA" w14:textId="77777777" w:rsidR="00722E75" w:rsidRDefault="00722E75">
            <w:pPr>
              <w:jc w:val="center"/>
            </w:pPr>
          </w:p>
        </w:tc>
      </w:tr>
      <w:tr w:rsidR="00722E75" w14:paraId="057E2B7A" w14:textId="77777777" w:rsidTr="0023649C">
        <w:trPr>
          <w:trHeight w:val="2409"/>
        </w:trPr>
        <w:tc>
          <w:tcPr>
            <w:tcW w:w="417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31940CB" w14:textId="77777777" w:rsidR="00722E75" w:rsidRDefault="00722E75">
            <w:pPr>
              <w:jc w:val="center"/>
            </w:pPr>
          </w:p>
          <w:p w14:paraId="6AD77540" w14:textId="77777777" w:rsidR="00EA24D9" w:rsidRDefault="00EA24D9" w:rsidP="00EA24D9">
            <w:pPr>
              <w:jc w:val="center"/>
              <w:rPr>
                <w:b/>
              </w:rPr>
            </w:pPr>
            <w:r>
              <w:rPr>
                <w:b/>
              </w:rPr>
              <w:t>La Guerra.</w:t>
            </w:r>
          </w:p>
          <w:p w14:paraId="66B9F95B" w14:textId="77777777" w:rsidR="00D10642" w:rsidRDefault="00EA24D9">
            <w:pPr>
              <w:jc w:val="center"/>
            </w:pPr>
            <w:r>
              <w:t xml:space="preserve">Ubicación temporal. </w:t>
            </w:r>
            <w:r w:rsidR="00B44005">
              <w:t xml:space="preserve"> Líderes. Bandos. </w:t>
            </w:r>
            <w:r>
              <w:t>Causas múltiples</w:t>
            </w:r>
            <w:r w:rsidR="00B44005">
              <w:t xml:space="preserve"> del conflicto (tener en cuenta los intereses en juego)</w:t>
            </w:r>
          </w:p>
          <w:p w14:paraId="07A0017D" w14:textId="77777777" w:rsidR="00EA24D9" w:rsidRDefault="00B44005">
            <w:pPr>
              <w:jc w:val="center"/>
            </w:pPr>
            <w:r>
              <w:t xml:space="preserve">Postura de </w:t>
            </w:r>
            <w:proofErr w:type="spellStart"/>
            <w:r>
              <w:t>Zelensky</w:t>
            </w:r>
            <w:proofErr w:type="spellEnd"/>
            <w:r>
              <w:t>. Argumentos.</w:t>
            </w:r>
          </w:p>
          <w:p w14:paraId="2065BB54" w14:textId="77777777" w:rsidR="00B44005" w:rsidRDefault="00B44005">
            <w:pPr>
              <w:jc w:val="center"/>
            </w:pPr>
            <w:r>
              <w:t xml:space="preserve">Postura de Putin. Argumentos. </w:t>
            </w:r>
          </w:p>
          <w:p w14:paraId="79D051B7" w14:textId="77777777" w:rsidR="00B44005" w:rsidRDefault="00B44005">
            <w:pPr>
              <w:jc w:val="center"/>
            </w:pPr>
          </w:p>
          <w:p w14:paraId="47DBCF45" w14:textId="77777777" w:rsidR="00D10642" w:rsidRDefault="00D10642" w:rsidP="00EA24D9">
            <w:pPr>
              <w:jc w:val="center"/>
            </w:pPr>
          </w:p>
        </w:tc>
        <w:tc>
          <w:tcPr>
            <w:tcW w:w="6652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6AB5239" w14:textId="77777777" w:rsidR="00722E75" w:rsidRDefault="00722E75">
            <w:pPr>
              <w:jc w:val="center"/>
            </w:pPr>
          </w:p>
        </w:tc>
      </w:tr>
      <w:tr w:rsidR="00722E75" w14:paraId="08D024DF" w14:textId="77777777" w:rsidTr="0023649C">
        <w:trPr>
          <w:trHeight w:val="808"/>
        </w:trPr>
        <w:tc>
          <w:tcPr>
            <w:tcW w:w="417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456A7D5" w14:textId="77777777" w:rsidR="00722E75" w:rsidRDefault="00B44005" w:rsidP="00EA24D9">
            <w:pPr>
              <w:jc w:val="center"/>
              <w:rPr>
                <w:b/>
              </w:rPr>
            </w:pPr>
            <w:r w:rsidRPr="00B44005">
              <w:rPr>
                <w:b/>
              </w:rPr>
              <w:t>DISCUSIÓN</w:t>
            </w:r>
          </w:p>
          <w:p w14:paraId="1B717F48" w14:textId="77777777" w:rsidR="00B44005" w:rsidRPr="00B44005" w:rsidRDefault="00B44005" w:rsidP="00EA24D9">
            <w:pPr>
              <w:jc w:val="center"/>
              <w:rPr>
                <w:b/>
              </w:rPr>
            </w:pPr>
            <w:r>
              <w:rPr>
                <w:b/>
              </w:rPr>
              <w:t>¿Debemos o no votar la expulsión de Rusia de la ONU?</w:t>
            </w:r>
          </w:p>
        </w:tc>
        <w:tc>
          <w:tcPr>
            <w:tcW w:w="6652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C2CAC05" w14:textId="77777777" w:rsidR="00722E75" w:rsidRDefault="00722E75">
            <w:pPr>
              <w:jc w:val="center"/>
            </w:pPr>
          </w:p>
        </w:tc>
      </w:tr>
      <w:tr w:rsidR="00722E75" w14:paraId="01486BE4" w14:textId="77777777" w:rsidTr="0023649C">
        <w:trPr>
          <w:trHeight w:val="219"/>
        </w:trPr>
        <w:tc>
          <w:tcPr>
            <w:tcW w:w="10828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423259A" w14:textId="77777777" w:rsidR="00722E75" w:rsidRDefault="001538D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Aspectos a evaluar:</w:t>
            </w:r>
          </w:p>
          <w:p w14:paraId="43664D53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Búsqueda de información: obtiene la información deseada, selecciona</w:t>
            </w:r>
          </w:p>
          <w:p w14:paraId="46B154D3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Manejo de información: selección pertinente, jerarquiza correctamente,  comprende, aplica</w:t>
            </w:r>
          </w:p>
          <w:p w14:paraId="1C0FFD2B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Expresa de forma clara.  Genera explicaciones y/o conclusiones propias sin necesidad de reproducir (“copia y pega”) información. </w:t>
            </w:r>
          </w:p>
          <w:p w14:paraId="2C701E48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en caso de ser necesario, cita fuente correctamente. </w:t>
            </w:r>
          </w:p>
          <w:p w14:paraId="64468AD1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Obtiene conclusiones y/o respuestas a las interrogantes planteadas  a partir de la  comprensión de la información</w:t>
            </w:r>
          </w:p>
        </w:tc>
      </w:tr>
    </w:tbl>
    <w:p w14:paraId="525FB5E3" w14:textId="77777777" w:rsidR="00722E75" w:rsidRDefault="00722E75"/>
    <w:tbl>
      <w:tblPr>
        <w:tblStyle w:val="a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6"/>
        <w:gridCol w:w="22"/>
      </w:tblGrid>
      <w:tr w:rsidR="00722E75" w14:paraId="286FA644" w14:textId="77777777" w:rsidTr="0023649C">
        <w:trPr>
          <w:gridAfter w:val="1"/>
          <w:wAfter w:w="22" w:type="dxa"/>
          <w:trHeight w:val="1212"/>
        </w:trPr>
        <w:tc>
          <w:tcPr>
            <w:tcW w:w="107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08080"/>
          </w:tcPr>
          <w:p w14:paraId="3CD197D0" w14:textId="77777777" w:rsidR="00722E75" w:rsidRDefault="0015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Elaboración de la Declaración-Moción</w:t>
            </w:r>
          </w:p>
          <w:p w14:paraId="4FB9DD67" w14:textId="77777777" w:rsidR="00722E75" w:rsidRDefault="0015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</w:rPr>
            </w:pPr>
            <w:r>
              <w:rPr>
                <w:b/>
                <w:i/>
                <w:u w:val="single"/>
              </w:rPr>
              <w:t>En base a lo investigado</w:t>
            </w:r>
            <w:r>
              <w:rPr>
                <w:b/>
              </w:rPr>
              <w:t xml:space="preserve">, el equipo deberá presentar una DECLARACIÓN que deberá contener los siguientes aspectos: </w:t>
            </w:r>
          </w:p>
        </w:tc>
      </w:tr>
      <w:tr w:rsidR="00722E75" w14:paraId="61178D80" w14:textId="77777777" w:rsidTr="0023649C">
        <w:trPr>
          <w:trHeight w:val="225"/>
        </w:trPr>
        <w:tc>
          <w:tcPr>
            <w:tcW w:w="1076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E4A3D1E" w14:textId="77777777" w:rsidR="00722E75" w:rsidRDefault="001538DF" w:rsidP="00294C58">
            <w:r>
              <w:t xml:space="preserve">Descripción de la postura del país sobre la </w:t>
            </w:r>
            <w:proofErr w:type="gramStart"/>
            <w:r>
              <w:t xml:space="preserve">problemática </w:t>
            </w:r>
            <w:r w:rsidR="00294C58">
              <w:t>.</w:t>
            </w:r>
            <w:proofErr w:type="gramEnd"/>
            <w:r w:rsidR="00294C58">
              <w:t xml:space="preserve"> </w:t>
            </w:r>
          </w:p>
        </w:tc>
      </w:tr>
      <w:tr w:rsidR="00722E75" w14:paraId="69929C20" w14:textId="77777777" w:rsidTr="0023649C">
        <w:trPr>
          <w:trHeight w:val="225"/>
        </w:trPr>
        <w:tc>
          <w:tcPr>
            <w:tcW w:w="1076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F9C4D07" w14:textId="77777777" w:rsidR="00722E75" w:rsidRDefault="001538DF">
            <w:r>
              <w:t>Una moción que permita</w:t>
            </w:r>
            <w:r w:rsidR="00294C58">
              <w:t xml:space="preserve"> resolver la solicitud de Ucrania</w:t>
            </w:r>
            <w:r>
              <w:t xml:space="preserve"> (LA MOCIÓN SERÁ SOMETIDA A VOTACIÓN EN </w:t>
            </w:r>
            <w:r w:rsidR="00294C58">
              <w:t>EL CONSEJO DE SEGURIDAD</w:t>
            </w:r>
            <w:r>
              <w:t xml:space="preserve">). </w:t>
            </w:r>
          </w:p>
          <w:p w14:paraId="0A43E41B" w14:textId="77777777" w:rsidR="00722E75" w:rsidRDefault="00722E75"/>
        </w:tc>
      </w:tr>
      <w:tr w:rsidR="00722E75" w14:paraId="3E0431D6" w14:textId="77777777" w:rsidTr="0023649C">
        <w:trPr>
          <w:trHeight w:val="225"/>
        </w:trPr>
        <w:tc>
          <w:tcPr>
            <w:tcW w:w="1076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87C59EF" w14:textId="77777777" w:rsidR="00722E75" w:rsidRDefault="00722E75"/>
          <w:p w14:paraId="1592E54B" w14:textId="77777777" w:rsidR="00722E75" w:rsidRDefault="001538DF">
            <w:r>
              <w:t>Argumentaciones que defiendan dicha moción (al menos tres)</w:t>
            </w:r>
          </w:p>
          <w:p w14:paraId="3F731BF4" w14:textId="77777777" w:rsidR="00722E75" w:rsidRDefault="00722E75"/>
        </w:tc>
      </w:tr>
      <w:tr w:rsidR="00722E75" w14:paraId="7F4C4C99" w14:textId="77777777" w:rsidTr="0023649C">
        <w:trPr>
          <w:trHeight w:val="225"/>
        </w:trPr>
        <w:tc>
          <w:tcPr>
            <w:tcW w:w="1076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1F8C28C" w14:textId="77777777" w:rsidR="00722E75" w:rsidRDefault="001538DF">
            <w:r>
              <w:t>Dos posibles preguntas para otros dos países (identificar cuáles)</w:t>
            </w:r>
          </w:p>
        </w:tc>
      </w:tr>
      <w:tr w:rsidR="00722E75" w14:paraId="5C1FD948" w14:textId="77777777" w:rsidTr="0023649C">
        <w:trPr>
          <w:trHeight w:val="225"/>
        </w:trPr>
        <w:tc>
          <w:tcPr>
            <w:tcW w:w="1076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D237E52" w14:textId="77777777" w:rsidR="00722E75" w:rsidRDefault="001538DF">
            <w:r>
              <w:rPr>
                <w:b/>
                <w:color w:val="FF0000"/>
              </w:rPr>
              <w:t>IMPORTANTE:</w:t>
            </w:r>
            <w:r>
              <w:t xml:space="preserve"> Asumir una posición como representante del país en función a lo investigado. En este sentido, es clave partir de las características culturales, sociales y políticas del mismo. </w:t>
            </w:r>
          </w:p>
          <w:p w14:paraId="45B1E9A1" w14:textId="77777777" w:rsidR="00722E75" w:rsidRDefault="00722E75"/>
          <w:p w14:paraId="555C9729" w14:textId="77777777" w:rsidR="00722E75" w:rsidRDefault="001538DF" w:rsidP="00294C58">
            <w:pPr>
              <w:rPr>
                <w:b/>
              </w:rPr>
            </w:pPr>
            <w:r>
              <w:rPr>
                <w:b/>
              </w:rPr>
              <w:t xml:space="preserve">La declaración </w:t>
            </w:r>
            <w:r w:rsidR="00294C58">
              <w:rPr>
                <w:b/>
              </w:rPr>
              <w:t xml:space="preserve">tendrá una extensión máxima de 1/2 carilla. </w:t>
            </w:r>
          </w:p>
        </w:tc>
      </w:tr>
      <w:tr w:rsidR="00722E75" w14:paraId="21CFD6C8" w14:textId="77777777" w:rsidTr="0023649C">
        <w:trPr>
          <w:trHeight w:val="225"/>
        </w:trPr>
        <w:tc>
          <w:tcPr>
            <w:tcW w:w="1076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CDF93BF" w14:textId="77777777" w:rsidR="00722E75" w:rsidRDefault="001538D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Aspectos a evaluar:</w:t>
            </w:r>
          </w:p>
          <w:p w14:paraId="3833D224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cumplimiento de la consigna (presenta de forma completa y correcta todo lo solicitado)</w:t>
            </w:r>
          </w:p>
          <w:p w14:paraId="37117B0E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tienen en cuenta las características del país</w:t>
            </w:r>
          </w:p>
          <w:p w14:paraId="34AAA8F8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el posicionamiento es acorde a lo investigado, utilizando los aspectos anteriores investigados. </w:t>
            </w:r>
          </w:p>
          <w:p w14:paraId="18078AAE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se encuentra una posible solución a una de las causas </w:t>
            </w:r>
          </w:p>
          <w:p w14:paraId="74600049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argumenta con coherencia y de forma suficiente</w:t>
            </w:r>
          </w:p>
          <w:p w14:paraId="21F7F0E0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 exposición es clara y correcta, tanto en la postura  como en los utilizados conceptos. </w:t>
            </w:r>
          </w:p>
          <w:p w14:paraId="3FE07AB2" w14:textId="77777777" w:rsidR="00722E75" w:rsidRDefault="001538DF">
            <w:pPr>
              <w:numPr>
                <w:ilvl w:val="0"/>
                <w:numId w:val="5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capacidad de preguntar a otros países, de forma de reforzar la argumentación. </w:t>
            </w:r>
          </w:p>
        </w:tc>
      </w:tr>
    </w:tbl>
    <w:p w14:paraId="3D6F8183" w14:textId="77777777" w:rsidR="00722E75" w:rsidRDefault="00722E75"/>
    <w:p w14:paraId="2030151F" w14:textId="2EEF2AC4" w:rsidR="00722E75" w:rsidRDefault="00722E75"/>
    <w:p w14:paraId="6FA6F9A9" w14:textId="77777777" w:rsidR="00722E75" w:rsidRDefault="00722E75"/>
    <w:p w14:paraId="73C4B975" w14:textId="77777777" w:rsidR="00722E75" w:rsidRDefault="00722E75"/>
    <w:p w14:paraId="5D0BC174" w14:textId="77777777" w:rsidR="00722E75" w:rsidRDefault="00722E75"/>
    <w:p w14:paraId="27095409" w14:textId="77777777" w:rsidR="00722E75" w:rsidRDefault="00722E75"/>
    <w:p w14:paraId="2BE9AF64" w14:textId="77777777" w:rsidR="00722E75" w:rsidRDefault="00722E75"/>
    <w:p w14:paraId="3EFA6C2A" w14:textId="77777777" w:rsidR="00722E75" w:rsidRDefault="00722E75"/>
    <w:p w14:paraId="2814631F" w14:textId="77777777" w:rsidR="00722E75" w:rsidRDefault="00722E75"/>
    <w:p w14:paraId="312B6A43" w14:textId="77777777" w:rsidR="00722E75" w:rsidRDefault="00722E75"/>
    <w:p w14:paraId="6998698C" w14:textId="77777777" w:rsidR="00722E75" w:rsidRDefault="00722E75"/>
    <w:p w14:paraId="17161E91" w14:textId="77777777" w:rsidR="00722E75" w:rsidRDefault="00722E75"/>
    <w:p w14:paraId="469F5A12" w14:textId="77777777" w:rsidR="00722E75" w:rsidRDefault="00722E75"/>
    <w:sectPr w:rsidR="00722E75" w:rsidSect="0023649C">
      <w:pgSz w:w="12240" w:h="15840"/>
      <w:pgMar w:top="568" w:right="474" w:bottom="52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eat">
    <w:altName w:val="Calibri"/>
    <w:charset w:val="00"/>
    <w:family w:val="auto"/>
    <w:pitch w:val="default"/>
  </w:font>
  <w:font w:name="Arial Rounded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CF8"/>
    <w:multiLevelType w:val="multilevel"/>
    <w:tmpl w:val="202CA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A05989"/>
    <w:multiLevelType w:val="multilevel"/>
    <w:tmpl w:val="469C4BD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363223"/>
    <w:multiLevelType w:val="multilevel"/>
    <w:tmpl w:val="2C842C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B34278"/>
    <w:multiLevelType w:val="multilevel"/>
    <w:tmpl w:val="78166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8A6594"/>
    <w:multiLevelType w:val="multilevel"/>
    <w:tmpl w:val="578CEEF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7D3DB6"/>
    <w:multiLevelType w:val="multilevel"/>
    <w:tmpl w:val="475E4A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127219"/>
    <w:multiLevelType w:val="multilevel"/>
    <w:tmpl w:val="D452025E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8A4294"/>
    <w:multiLevelType w:val="multilevel"/>
    <w:tmpl w:val="B69E588C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3B91A96"/>
    <w:multiLevelType w:val="multilevel"/>
    <w:tmpl w:val="48404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873FC2"/>
    <w:multiLevelType w:val="multilevel"/>
    <w:tmpl w:val="676C1148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3D3DD7"/>
    <w:multiLevelType w:val="multilevel"/>
    <w:tmpl w:val="4852F6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5D5B81"/>
    <w:multiLevelType w:val="multilevel"/>
    <w:tmpl w:val="4A088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EED4E6D"/>
    <w:multiLevelType w:val="multilevel"/>
    <w:tmpl w:val="FD402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19569">
    <w:abstractNumId w:val="11"/>
  </w:num>
  <w:num w:numId="2" w16cid:durableId="1541430926">
    <w:abstractNumId w:val="0"/>
  </w:num>
  <w:num w:numId="3" w16cid:durableId="2011055959">
    <w:abstractNumId w:val="9"/>
  </w:num>
  <w:num w:numId="4" w16cid:durableId="79062964">
    <w:abstractNumId w:val="5"/>
  </w:num>
  <w:num w:numId="5" w16cid:durableId="713698979">
    <w:abstractNumId w:val="8"/>
  </w:num>
  <w:num w:numId="6" w16cid:durableId="1015764796">
    <w:abstractNumId w:val="12"/>
  </w:num>
  <w:num w:numId="7" w16cid:durableId="2031829782">
    <w:abstractNumId w:val="2"/>
  </w:num>
  <w:num w:numId="8" w16cid:durableId="282885247">
    <w:abstractNumId w:val="1"/>
  </w:num>
  <w:num w:numId="9" w16cid:durableId="414397181">
    <w:abstractNumId w:val="6"/>
  </w:num>
  <w:num w:numId="10" w16cid:durableId="5520171">
    <w:abstractNumId w:val="3"/>
  </w:num>
  <w:num w:numId="11" w16cid:durableId="1747265620">
    <w:abstractNumId w:val="7"/>
  </w:num>
  <w:num w:numId="12" w16cid:durableId="513424115">
    <w:abstractNumId w:val="4"/>
  </w:num>
  <w:num w:numId="13" w16cid:durableId="1856849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E75"/>
    <w:rsid w:val="001538DF"/>
    <w:rsid w:val="0023649C"/>
    <w:rsid w:val="00294C58"/>
    <w:rsid w:val="00722E75"/>
    <w:rsid w:val="00817DFD"/>
    <w:rsid w:val="009500EB"/>
    <w:rsid w:val="009A4CC4"/>
    <w:rsid w:val="00B44005"/>
    <w:rsid w:val="00D10642"/>
    <w:rsid w:val="00EA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17DB"/>
  <w15:docId w15:val="{5B00882A-3D10-4495-9BEB-CBA64333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U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5E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825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0A9E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90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0A9E"/>
    <w:rPr>
      <w:lang w:val="es-UY"/>
    </w:rPr>
  </w:style>
  <w:style w:type="character" w:styleId="Hipervnculo">
    <w:name w:val="Hyperlink"/>
    <w:basedOn w:val="Fuentedeprrafopredeter"/>
    <w:uiPriority w:val="99"/>
    <w:semiHidden/>
    <w:unhideWhenUsed/>
    <w:rsid w:val="00335E42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XVBJH/AgjU4WiOpnSGrc0B/Tg==">AMUW2mU1rOkp+aplGp4z8bTsbOPeIJVus+UuGgXhpYZgKICzgpNndWNu1o67kYmkpyt6LoQyNlVLgPgGuNRcl2VKh5tsAcuH6ORF1hcO06qaskzfrGlWSrM=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pajean capano</dc:creator>
  <cp:lastModifiedBy>ana pajean capano</cp:lastModifiedBy>
  <cp:revision>2</cp:revision>
  <dcterms:created xsi:type="dcterms:W3CDTF">2022-06-13T01:58:00Z</dcterms:created>
  <dcterms:modified xsi:type="dcterms:W3CDTF">2022-06-13T01:58:00Z</dcterms:modified>
</cp:coreProperties>
</file>